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F1" w:rsidRDefault="008349A4" w:rsidP="008349A4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RESOLUTION NO. __________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RESOLUTION OF APPOINTMENT OF A WEBER COUNTY REPRESENTATIVE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AND AN ALTERNATE REPRESENTATIVE FOR THE UTAH CO</w:t>
      </w:r>
      <w:r>
        <w:rPr>
          <w:rFonts w:ascii="Bookman Old Style" w:hAnsi="Bookman Old Style"/>
          <w:b/>
        </w:rPr>
        <w:t>UNTIES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349A4">
        <w:rPr>
          <w:rFonts w:ascii="Bookman Old Style" w:hAnsi="Bookman Old Style"/>
          <w:b/>
        </w:rPr>
        <w:t>INDEMNITY POOL ANNUAL MEMBERSHIP MEETING</w:t>
      </w:r>
    </w:p>
    <w:p w:rsidR="008349A4" w:rsidRDefault="008349A4" w:rsidP="008349A4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8349A4" w:rsidRPr="008349A4" w:rsidRDefault="008349A4" w:rsidP="008349A4">
      <w:pPr>
        <w:spacing w:after="0" w:line="240" w:lineRule="auto"/>
        <w:rPr>
          <w:rFonts w:ascii="Bookman Old Style" w:hAnsi="Bookman Old Style"/>
          <w:b/>
        </w:rPr>
      </w:pPr>
    </w:p>
    <w:p w:rsidR="008349A4" w:rsidRPr="008349A4" w:rsidRDefault="008349A4" w:rsidP="00F143F9">
      <w:pPr>
        <w:ind w:firstLine="720"/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 xml:space="preserve">WHEREAS, </w:t>
      </w:r>
      <w:r w:rsidRPr="008349A4">
        <w:rPr>
          <w:rFonts w:ascii="Bookman Old Style" w:hAnsi="Bookman Old Style"/>
        </w:rPr>
        <w:t>the Governing Body of Weber County, Utah, is the proper authority to appoint a qualified person to act as the official representative for Weber County at the Utah Counties Indemnity Pool Membership Meeting to be held on November 1</w:t>
      </w:r>
      <w:r w:rsidR="00F143F9">
        <w:rPr>
          <w:rFonts w:ascii="Bookman Old Style" w:hAnsi="Bookman Old Style"/>
        </w:rPr>
        <w:t>6</w:t>
      </w:r>
      <w:r w:rsidRPr="008349A4">
        <w:rPr>
          <w:rFonts w:ascii="Bookman Old Style" w:hAnsi="Bookman Old Style"/>
        </w:rPr>
        <w:t>, 202</w:t>
      </w:r>
      <w:r w:rsidR="00F143F9">
        <w:rPr>
          <w:rFonts w:ascii="Bookman Old Style" w:hAnsi="Bookman Old Style"/>
        </w:rPr>
        <w:t>2</w:t>
      </w:r>
      <w:r w:rsidRPr="008349A4">
        <w:rPr>
          <w:rFonts w:ascii="Bookman Old Style" w:hAnsi="Bookman Old Style"/>
        </w:rPr>
        <w:t xml:space="preserve">; and  </w:t>
      </w:r>
    </w:p>
    <w:p w:rsidR="008349A4" w:rsidRPr="008349A4" w:rsidRDefault="008349A4" w:rsidP="00F143F9">
      <w:pPr>
        <w:ind w:firstLine="720"/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>WHEREAS,</w:t>
      </w:r>
      <w:r w:rsidRPr="008349A4">
        <w:rPr>
          <w:rFonts w:ascii="Bookman Old Style" w:hAnsi="Bookman Old Style"/>
        </w:rPr>
        <w:t xml:space="preserve"> the Governing Body of Weber County, Utah, has been informed that the By-laws of the Utah Counties Indemnity Pool require that the official representative and an alternate representative for Weber County must be an elected or appointed officer or employee of a Member and must be appointed by majority vote of the Governing Body of the Member to be the Member’s official representati</w:t>
      </w:r>
      <w:r>
        <w:rPr>
          <w:rFonts w:ascii="Bookman Old Style" w:hAnsi="Bookman Old Style"/>
        </w:rPr>
        <w:t>ve for the purposes of the Pool;</w:t>
      </w:r>
    </w:p>
    <w:p w:rsidR="008349A4" w:rsidRDefault="008349A4" w:rsidP="00F143F9">
      <w:pPr>
        <w:spacing w:after="0" w:line="240" w:lineRule="auto"/>
        <w:ind w:firstLine="720"/>
        <w:rPr>
          <w:rFonts w:ascii="Bookman Old Style" w:hAnsi="Bookman Old Style"/>
        </w:rPr>
      </w:pPr>
      <w:r w:rsidRPr="008349A4">
        <w:rPr>
          <w:rFonts w:ascii="Bookman Old Style" w:hAnsi="Bookman Old Style"/>
          <w:b/>
        </w:rPr>
        <w:t>NOW, THEREFORE,</w:t>
      </w:r>
      <w:r w:rsidRPr="008349A4">
        <w:rPr>
          <w:rFonts w:ascii="Bookman Old Style" w:hAnsi="Bookman Old Style"/>
        </w:rPr>
        <w:t xml:space="preserve"> be it resolved that the Governing Body of Weber County, Utah, hereby appoints</w:t>
      </w:r>
      <w:r>
        <w:rPr>
          <w:rFonts w:ascii="Bookman Old Style" w:hAnsi="Bookman Old Style"/>
        </w:rPr>
        <w:t xml:space="preserve"> Scott Jenkins </w:t>
      </w:r>
      <w:r w:rsidRPr="008349A4">
        <w:rPr>
          <w:rFonts w:ascii="Bookman Old Style" w:hAnsi="Bookman Old Style"/>
        </w:rPr>
        <w:t>as the official Weber County representative for the</w:t>
      </w:r>
      <w:r>
        <w:rPr>
          <w:rFonts w:ascii="Bookman Old Style" w:hAnsi="Bookman Old Style"/>
        </w:rPr>
        <w:t xml:space="preserve"> </w:t>
      </w:r>
      <w:r w:rsidRPr="008349A4">
        <w:rPr>
          <w:rFonts w:ascii="Bookman Old Style" w:hAnsi="Bookman Old Style"/>
        </w:rPr>
        <w:t>Utah Counties Indemnity Pool Membership Meeting to be held on November 1</w:t>
      </w:r>
      <w:r w:rsidR="00F143F9">
        <w:rPr>
          <w:rFonts w:ascii="Bookman Old Style" w:hAnsi="Bookman Old Style"/>
        </w:rPr>
        <w:t>6</w:t>
      </w:r>
      <w:r w:rsidRPr="008349A4">
        <w:rPr>
          <w:rFonts w:ascii="Bookman Old Style" w:hAnsi="Bookman Old Style"/>
        </w:rPr>
        <w:t>, 202</w:t>
      </w:r>
      <w:r w:rsidR="00F143F9">
        <w:rPr>
          <w:rFonts w:ascii="Bookman Old Style" w:hAnsi="Bookman Old Style"/>
        </w:rPr>
        <w:t>2</w:t>
      </w:r>
      <w:r w:rsidRPr="008349A4">
        <w:rPr>
          <w:rFonts w:ascii="Bookman Old Style" w:hAnsi="Bookman Old Style"/>
        </w:rPr>
        <w:t>, with</w:t>
      </w:r>
      <w:r w:rsidR="00F143F9">
        <w:rPr>
          <w:rFonts w:ascii="Bookman Old Style" w:hAnsi="Bookman Old Style"/>
        </w:rPr>
        <w:t xml:space="preserve"> Gage Froerer </w:t>
      </w:r>
      <w:r>
        <w:rPr>
          <w:rFonts w:ascii="Bookman Old Style" w:hAnsi="Bookman Old Style"/>
        </w:rPr>
        <w:t>as an alternate representative.</w:t>
      </w:r>
    </w:p>
    <w:p w:rsidR="00F143F9" w:rsidRDefault="00F143F9" w:rsidP="00F143F9">
      <w:pPr>
        <w:spacing w:after="0" w:line="240" w:lineRule="auto"/>
        <w:ind w:firstLine="720"/>
        <w:rPr>
          <w:rFonts w:ascii="Bookman Old Style" w:hAnsi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RESOLVED, ADOPTED AND ORDERED this ____ day of </w:t>
      </w:r>
      <w:r w:rsidR="00F143F9">
        <w:rPr>
          <w:rFonts w:ascii="Bookman Old Style" w:hAnsi="Bookman Old Style"/>
        </w:rPr>
        <w:t>October, 2022</w:t>
      </w:r>
      <w:r>
        <w:rPr>
          <w:rFonts w:ascii="Bookman Old Style" w:hAnsi="Bookman Old Style"/>
        </w:rPr>
        <w:t>.</w:t>
      </w:r>
    </w:p>
    <w:p w:rsidR="008349A4" w:rsidRDefault="008349A4" w:rsidP="008349A4">
      <w:pPr>
        <w:spacing w:after="0" w:line="240" w:lineRule="auto"/>
        <w:rPr>
          <w:rFonts w:ascii="Bookman Old Style" w:hAnsi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hAnsi="Bookman Old Style" w:cs="Bookman Old Style"/>
        </w:rPr>
      </w:pPr>
      <w:r w:rsidRPr="008349A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8349A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8349A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8349A4">
        <w:rPr>
          <w:rFonts w:ascii="Bookman Old Style" w:hAnsi="Bookman Old Style" w:cs="Bookman Old Style"/>
        </w:rPr>
        <w:t>BOARD OF COUNTY COMMISSIONERS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>OF WEBER COUNTY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By____________________________________</w:t>
      </w:r>
      <w:r w:rsidR="00F143F9">
        <w:rPr>
          <w:rFonts w:ascii="Bookman Old Style" w:hAnsi="Bookman Old Style" w:cs="Bookman Old Style"/>
        </w:rPr>
        <w:t>Scott Jenkins</w:t>
      </w:r>
      <w:r w:rsidRPr="008349A4">
        <w:rPr>
          <w:rFonts w:ascii="Bookman Old Style" w:hAnsi="Bookman Old Style" w:cs="Bookman Old Style"/>
        </w:rPr>
        <w:t>, Chair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Froerer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Harvey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</w:r>
      <w:r w:rsidRPr="008349A4">
        <w:rPr>
          <w:rFonts w:ascii="Bookman Old Style" w:hAnsi="Bookman Old Style" w:cs="Bookman Old Style"/>
        </w:rPr>
        <w:tab/>
        <w:t xml:space="preserve">Commissioner </w:t>
      </w:r>
      <w:r>
        <w:rPr>
          <w:rFonts w:ascii="Bookman Old Style" w:hAnsi="Bookman Old Style" w:cs="Bookman Old Style"/>
        </w:rPr>
        <w:t xml:space="preserve">Jenkins </w:t>
      </w:r>
      <w:r w:rsidRPr="008349A4">
        <w:rPr>
          <w:rFonts w:ascii="Bookman Old Style" w:hAnsi="Bookman Old Style" w:cs="Bookman Old Style"/>
        </w:rPr>
        <w:t>voted</w:t>
      </w:r>
      <w:r w:rsidRPr="008349A4">
        <w:rPr>
          <w:rFonts w:ascii="Bookman Old Style" w:hAnsi="Bookman Old Style" w:cs="Bookman Old Style"/>
        </w:rPr>
        <w:tab/>
        <w:t>______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ATTEST: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________________________________________</w:t>
      </w:r>
    </w:p>
    <w:p w:rsidR="008349A4" w:rsidRPr="008349A4" w:rsidRDefault="008349A4" w:rsidP="008349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>Ricky Hatch, CPA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 w:rsidRPr="008349A4">
        <w:rPr>
          <w:rFonts w:ascii="Bookman Old Style" w:hAnsi="Bookman Old Style" w:cs="Bookman Old Style"/>
        </w:rPr>
        <w:t xml:space="preserve">Weber County Clerk/Auditor  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 as to form:</w:t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  <w:r>
        <w:rPr>
          <w:rFonts w:ascii="Bookman Old Style" w:hAnsi="Bookman Old Style" w:cs="Bookman Old Style"/>
          <w:u w:val="single"/>
        </w:rPr>
        <w:tab/>
      </w:r>
    </w:p>
    <w:p w:rsidR="008349A4" w:rsidRDefault="008349A4" w:rsidP="008349A4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Christopher K. Crockett</w:t>
      </w:r>
    </w:p>
    <w:p w:rsidR="008349A4" w:rsidRPr="008349A4" w:rsidRDefault="008349A4" w:rsidP="008349A4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>Chief Civil Deputy</w:t>
      </w:r>
    </w:p>
    <w:sectPr w:rsidR="008349A4" w:rsidRPr="0083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4"/>
    <w:rsid w:val="00034591"/>
    <w:rsid w:val="002826AE"/>
    <w:rsid w:val="00417227"/>
    <w:rsid w:val="0047635F"/>
    <w:rsid w:val="008349A4"/>
    <w:rsid w:val="00E11337"/>
    <w:rsid w:val="00F1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F344-77E1-46A7-ADA8-A05FE5F6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Kimberly A.</dc:creator>
  <cp:keywords/>
  <dc:description/>
  <cp:lastModifiedBy>Halacy, Shelly</cp:lastModifiedBy>
  <cp:revision>2</cp:revision>
  <cp:lastPrinted>2022-09-30T19:25:00Z</cp:lastPrinted>
  <dcterms:created xsi:type="dcterms:W3CDTF">2022-09-30T19:25:00Z</dcterms:created>
  <dcterms:modified xsi:type="dcterms:W3CDTF">2022-09-30T19:25:00Z</dcterms:modified>
</cp:coreProperties>
</file>